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C6BAFD"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日语系2025-2026学年第二学期</w:t>
      </w:r>
    </w:p>
    <w:p w14:paraId="3300262C">
      <w:pPr>
        <w:jc w:val="center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转专业考核安排</w:t>
      </w:r>
    </w:p>
    <w:p w14:paraId="27C52A8C">
      <w:pPr>
        <w:jc w:val="center"/>
        <w:rPr>
          <w:rFonts w:hint="eastAsia" w:ascii="小标宋" w:eastAsia="小标宋"/>
          <w:sz w:val="32"/>
          <w:szCs w:val="32"/>
        </w:rPr>
      </w:pPr>
    </w:p>
    <w:p w14:paraId="51FDF80D">
      <w:pPr>
        <w:spacing w:before="240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考核时间：3月11日（周三）中午13：00，地点：学研C座1018</w:t>
      </w:r>
    </w:p>
    <w:p w14:paraId="6724A85C">
      <w:pPr>
        <w:spacing w:before="240"/>
        <w:rPr>
          <w:rFonts w:hint="eastAsia" w:ascii="仿宋" w:hAnsi="仿宋" w:eastAsia="仿宋" w:cs="宋体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sz w:val="28"/>
          <w:szCs w:val="28"/>
        </w:rPr>
        <w:t>考核小组成员：</w:t>
      </w: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日语系教师</w:t>
      </w:r>
      <w:bookmarkStart w:id="0" w:name="_GoBack"/>
      <w:bookmarkEnd w:id="0"/>
    </w:p>
    <w:p w14:paraId="0D245924">
      <w:pPr>
        <w:spacing w:before="24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考核内容：</w:t>
      </w:r>
      <w:r>
        <w:rPr>
          <w:rFonts w:hint="eastAsia" w:ascii="仿宋" w:hAnsi="仿宋" w:eastAsia="仿宋"/>
          <w:sz w:val="28"/>
          <w:szCs w:val="28"/>
        </w:rPr>
        <w:t>听说读写</w:t>
      </w:r>
    </w:p>
    <w:p w14:paraId="467C622A">
      <w:pPr>
        <w:spacing w:before="24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考核方式：</w:t>
      </w:r>
      <w:r>
        <w:rPr>
          <w:rFonts w:hint="eastAsia" w:ascii="仿宋" w:hAnsi="仿宋" w:eastAsia="仿宋"/>
          <w:sz w:val="28"/>
          <w:szCs w:val="28"/>
        </w:rPr>
        <w:t>线下面试</w:t>
      </w:r>
    </w:p>
    <w:p w14:paraId="775F9D34">
      <w:pPr>
        <w:pStyle w:val="9"/>
        <w:numPr>
          <w:ilvl w:val="0"/>
          <w:numId w:val="1"/>
        </w:numPr>
        <w:spacing w:before="240"/>
        <w:ind w:firstLineChars="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日语自我介绍（2</w:t>
      </w:r>
      <w:r>
        <w:rPr>
          <w:rFonts w:ascii="仿宋" w:hAnsi="仿宋" w:eastAsia="仿宋"/>
          <w:sz w:val="28"/>
          <w:szCs w:val="28"/>
        </w:rPr>
        <w:t>0</w:t>
      </w:r>
      <w:r>
        <w:rPr>
          <w:rFonts w:hint="eastAsia" w:ascii="仿宋" w:hAnsi="仿宋" w:eastAsia="仿宋"/>
          <w:sz w:val="28"/>
          <w:szCs w:val="28"/>
        </w:rPr>
        <w:t>分）</w:t>
      </w:r>
    </w:p>
    <w:p w14:paraId="138B87FD">
      <w:pPr>
        <w:pStyle w:val="9"/>
        <w:numPr>
          <w:ilvl w:val="0"/>
          <w:numId w:val="1"/>
        </w:numPr>
        <w:spacing w:before="240"/>
        <w:ind w:firstLineChars="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朗读日语短文并回答提问（3</w:t>
      </w:r>
      <w:r>
        <w:rPr>
          <w:rFonts w:ascii="仿宋" w:hAnsi="仿宋" w:eastAsia="仿宋"/>
          <w:sz w:val="28"/>
          <w:szCs w:val="28"/>
        </w:rPr>
        <w:t>0</w:t>
      </w:r>
      <w:r>
        <w:rPr>
          <w:rFonts w:hint="eastAsia" w:ascii="仿宋" w:hAnsi="仿宋" w:eastAsia="仿宋"/>
          <w:sz w:val="28"/>
          <w:szCs w:val="28"/>
        </w:rPr>
        <w:t>分）</w:t>
      </w:r>
    </w:p>
    <w:p w14:paraId="6AECB08D">
      <w:pPr>
        <w:pStyle w:val="9"/>
        <w:numPr>
          <w:ilvl w:val="0"/>
          <w:numId w:val="1"/>
        </w:numPr>
        <w:spacing w:before="240"/>
        <w:ind w:firstLineChars="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日语短文听写（</w:t>
      </w:r>
      <w:r>
        <w:rPr>
          <w:rFonts w:ascii="仿宋" w:hAnsi="仿宋" w:eastAsia="仿宋"/>
          <w:sz w:val="28"/>
          <w:szCs w:val="28"/>
        </w:rPr>
        <w:t>30</w:t>
      </w:r>
      <w:r>
        <w:rPr>
          <w:rFonts w:hint="eastAsia" w:ascii="仿宋" w:hAnsi="仿宋" w:eastAsia="仿宋"/>
          <w:sz w:val="28"/>
          <w:szCs w:val="28"/>
        </w:rPr>
        <w:t>分）</w:t>
      </w:r>
    </w:p>
    <w:p w14:paraId="06CDEFC4">
      <w:pPr>
        <w:pStyle w:val="9"/>
        <w:numPr>
          <w:ilvl w:val="0"/>
          <w:numId w:val="1"/>
        </w:numPr>
        <w:spacing w:before="240"/>
        <w:ind w:firstLineChars="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现场日语交流问答（2</w:t>
      </w:r>
      <w:r>
        <w:rPr>
          <w:rFonts w:ascii="仿宋" w:hAnsi="仿宋" w:eastAsia="仿宋"/>
          <w:sz w:val="28"/>
          <w:szCs w:val="28"/>
        </w:rPr>
        <w:t>0</w:t>
      </w:r>
      <w:r>
        <w:rPr>
          <w:rFonts w:hint="eastAsia" w:ascii="仿宋" w:hAnsi="仿宋" w:eastAsia="仿宋"/>
          <w:sz w:val="28"/>
          <w:szCs w:val="28"/>
        </w:rPr>
        <w:t>分）</w:t>
      </w:r>
    </w:p>
    <w:p w14:paraId="2573E382">
      <w:pPr>
        <w:spacing w:before="240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考核成绩计算方法：</w:t>
      </w:r>
      <w:r>
        <w:rPr>
          <w:rFonts w:hint="eastAsia" w:ascii="仿宋" w:hAnsi="仿宋" w:eastAsia="仿宋" w:cs="宋体"/>
          <w:sz w:val="28"/>
          <w:szCs w:val="28"/>
        </w:rPr>
        <w:t>面试</w:t>
      </w:r>
      <w:r>
        <w:rPr>
          <w:rFonts w:ascii="仿宋" w:hAnsi="仿宋" w:eastAsia="仿宋" w:cs="宋体"/>
          <w:sz w:val="28"/>
          <w:szCs w:val="28"/>
        </w:rPr>
        <w:t>100%</w:t>
      </w:r>
      <w:r>
        <w:rPr>
          <w:rFonts w:hint="eastAsia" w:ascii="仿宋" w:hAnsi="仿宋" w:eastAsia="仿宋" w:cs="宋体"/>
          <w:sz w:val="28"/>
          <w:szCs w:val="28"/>
        </w:rPr>
        <w:t>。</w:t>
      </w:r>
    </w:p>
    <w:p w14:paraId="69EBB9A2">
      <w:pPr>
        <w:wordWrap w:val="0"/>
        <w:adjustRightInd w:val="0"/>
        <w:snapToGrid w:val="0"/>
        <w:spacing w:line="360" w:lineRule="auto"/>
        <w:ind w:firstLine="560" w:firstLineChars="200"/>
        <w:jc w:val="right"/>
        <w:rPr>
          <w:rFonts w:hint="eastAsia" w:ascii="仿宋" w:hAnsi="仿宋" w:eastAsia="仿宋" w:cs="宋体"/>
          <w:sz w:val="28"/>
          <w:szCs w:val="28"/>
        </w:rPr>
      </w:pPr>
    </w:p>
    <w:p w14:paraId="133D59AA">
      <w:pPr>
        <w:adjustRightInd w:val="0"/>
        <w:snapToGrid w:val="0"/>
        <w:spacing w:line="360" w:lineRule="auto"/>
        <w:ind w:firstLine="560" w:firstLineChars="200"/>
        <w:jc w:val="right"/>
        <w:rPr>
          <w:rFonts w:hint="eastAsia" w:ascii="仿宋" w:hAnsi="仿宋" w:eastAsia="仿宋" w:cs="宋体"/>
          <w:sz w:val="28"/>
          <w:szCs w:val="28"/>
        </w:rPr>
      </w:pPr>
    </w:p>
    <w:p w14:paraId="33A5921F">
      <w:pPr>
        <w:adjustRightInd w:val="0"/>
        <w:snapToGrid w:val="0"/>
        <w:spacing w:line="360" w:lineRule="auto"/>
        <w:ind w:firstLine="560" w:firstLineChars="200"/>
        <w:jc w:val="right"/>
        <w:rPr>
          <w:rFonts w:hint="eastAsia" w:ascii="仿宋" w:hAnsi="仿宋" w:eastAsia="仿宋" w:cs="宋体"/>
          <w:sz w:val="28"/>
          <w:szCs w:val="28"/>
        </w:rPr>
      </w:pPr>
    </w:p>
    <w:p w14:paraId="71E36E0D">
      <w:pPr>
        <w:wordWrap w:val="0"/>
        <w:adjustRightInd w:val="0"/>
        <w:snapToGrid w:val="0"/>
        <w:spacing w:line="360" w:lineRule="auto"/>
        <w:ind w:firstLine="560" w:firstLineChars="200"/>
        <w:jc w:val="right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 xml:space="preserve">日语系 </w:t>
      </w:r>
      <w:r>
        <w:rPr>
          <w:rFonts w:ascii="仿宋" w:hAnsi="仿宋" w:eastAsia="仿宋" w:cs="宋体"/>
          <w:sz w:val="28"/>
          <w:szCs w:val="28"/>
        </w:rPr>
        <w:t xml:space="preserve">  </w:t>
      </w:r>
    </w:p>
    <w:p w14:paraId="3D01CACE">
      <w:pPr>
        <w:adjustRightInd w:val="0"/>
        <w:snapToGrid w:val="0"/>
        <w:spacing w:line="360" w:lineRule="auto"/>
        <w:ind w:firstLine="560" w:firstLineChars="200"/>
        <w:jc w:val="right"/>
        <w:rPr>
          <w:rFonts w:hint="eastAsia" w:ascii="黑体" w:hAnsi="黑体" w:eastAsia="黑体"/>
          <w:sz w:val="32"/>
          <w:szCs w:val="32"/>
        </w:rPr>
      </w:pPr>
      <w:r>
        <w:rPr>
          <w:rFonts w:ascii="仿宋" w:hAnsi="仿宋" w:eastAsia="仿宋" w:cs="宋体"/>
          <w:sz w:val="28"/>
          <w:szCs w:val="28"/>
        </w:rPr>
        <w:t>2</w:t>
      </w:r>
      <w:r>
        <w:rPr>
          <w:rFonts w:hint="eastAsia" w:ascii="仿宋" w:hAnsi="仿宋" w:eastAsia="仿宋" w:cs="宋体"/>
          <w:sz w:val="28"/>
          <w:szCs w:val="28"/>
        </w:rPr>
        <w:t>026年2月</w:t>
      </w:r>
      <w:r>
        <w:rPr>
          <w:rFonts w:ascii="仿宋" w:hAnsi="仿宋" w:eastAsia="仿宋" w:cs="宋体"/>
          <w:sz w:val="28"/>
          <w:szCs w:val="28"/>
        </w:rPr>
        <w:t>2</w:t>
      </w:r>
      <w:r>
        <w:rPr>
          <w:rFonts w:hint="eastAsia" w:ascii="仿宋" w:hAnsi="仿宋" w:eastAsia="仿宋" w:cs="宋体"/>
          <w:sz w:val="28"/>
          <w:szCs w:val="28"/>
        </w:rPr>
        <w:t>7日</w:t>
      </w:r>
    </w:p>
    <w:p w14:paraId="16D26BC5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E061A8"/>
    <w:multiLevelType w:val="multilevel"/>
    <w:tmpl w:val="41E061A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E0E"/>
    <w:rsid w:val="00021E31"/>
    <w:rsid w:val="000367E9"/>
    <w:rsid w:val="00061BFD"/>
    <w:rsid w:val="000C47F0"/>
    <w:rsid w:val="000F5D9E"/>
    <w:rsid w:val="00110F8B"/>
    <w:rsid w:val="001152C1"/>
    <w:rsid w:val="00140EFA"/>
    <w:rsid w:val="00146DBA"/>
    <w:rsid w:val="001A082B"/>
    <w:rsid w:val="001A30B3"/>
    <w:rsid w:val="001E1D2B"/>
    <w:rsid w:val="00200C84"/>
    <w:rsid w:val="002C253D"/>
    <w:rsid w:val="002F438D"/>
    <w:rsid w:val="0030255A"/>
    <w:rsid w:val="0031602B"/>
    <w:rsid w:val="0032573B"/>
    <w:rsid w:val="00365250"/>
    <w:rsid w:val="00367F9E"/>
    <w:rsid w:val="0038515D"/>
    <w:rsid w:val="003A3C30"/>
    <w:rsid w:val="003B3F64"/>
    <w:rsid w:val="003D3F51"/>
    <w:rsid w:val="0040053D"/>
    <w:rsid w:val="004C32EE"/>
    <w:rsid w:val="004D7A55"/>
    <w:rsid w:val="004E1639"/>
    <w:rsid w:val="004F4D4F"/>
    <w:rsid w:val="00520329"/>
    <w:rsid w:val="00535818"/>
    <w:rsid w:val="00562AFB"/>
    <w:rsid w:val="00597857"/>
    <w:rsid w:val="005A646D"/>
    <w:rsid w:val="005B02EC"/>
    <w:rsid w:val="00671A0C"/>
    <w:rsid w:val="00692517"/>
    <w:rsid w:val="006937A7"/>
    <w:rsid w:val="006E2337"/>
    <w:rsid w:val="006F0575"/>
    <w:rsid w:val="0076287D"/>
    <w:rsid w:val="007747EE"/>
    <w:rsid w:val="00784243"/>
    <w:rsid w:val="007A688A"/>
    <w:rsid w:val="007A70D5"/>
    <w:rsid w:val="007C53A4"/>
    <w:rsid w:val="007D7B90"/>
    <w:rsid w:val="00816567"/>
    <w:rsid w:val="00862AA8"/>
    <w:rsid w:val="00A33B9D"/>
    <w:rsid w:val="00A51B0D"/>
    <w:rsid w:val="00AE2DC0"/>
    <w:rsid w:val="00B767F7"/>
    <w:rsid w:val="00BB73EE"/>
    <w:rsid w:val="00BC346B"/>
    <w:rsid w:val="00BE02E2"/>
    <w:rsid w:val="00BF0EF7"/>
    <w:rsid w:val="00C70269"/>
    <w:rsid w:val="00C80D43"/>
    <w:rsid w:val="00C82D03"/>
    <w:rsid w:val="00CD37F6"/>
    <w:rsid w:val="00CF5515"/>
    <w:rsid w:val="00D803D2"/>
    <w:rsid w:val="00DA49A8"/>
    <w:rsid w:val="00DC7A2F"/>
    <w:rsid w:val="00DD55BF"/>
    <w:rsid w:val="00DE383B"/>
    <w:rsid w:val="00E02CFD"/>
    <w:rsid w:val="00E1767D"/>
    <w:rsid w:val="00E33E0E"/>
    <w:rsid w:val="00E7534F"/>
    <w:rsid w:val="00EA2A71"/>
    <w:rsid w:val="00F032DC"/>
    <w:rsid w:val="00F30D6D"/>
    <w:rsid w:val="00F57938"/>
    <w:rsid w:val="00F90BFC"/>
    <w:rsid w:val="00FA2F61"/>
    <w:rsid w:val="21F36947"/>
    <w:rsid w:val="3EE554C4"/>
    <w:rsid w:val="436A288B"/>
    <w:rsid w:val="4F287630"/>
    <w:rsid w:val="68D66CD5"/>
    <w:rsid w:val="6B7271A6"/>
    <w:rsid w:val="6EF712F7"/>
    <w:rsid w:val="7019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変更箇所1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172</Characters>
  <Lines>1</Lines>
  <Paragraphs>1</Paragraphs>
  <TotalTime>25</TotalTime>
  <ScaleCrop>false</ScaleCrop>
  <LinksUpToDate>false</LinksUpToDate>
  <CharactersWithSpaces>175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2024-02-19T02:43:00Z</dcterms:created>
  <dc:creator>PING</dc:creator>
  <cp:lastModifiedBy>李常力</cp:lastModifiedBy>
  <dcterms:modified xsi:type="dcterms:W3CDTF">2026-03-06T05:20:06Z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eyJoZGlkIjoiNmNhMWRkMjAyNzNjZjhiODA1MWNmZmYyNjM2NTZiODAiLCJ1c2VySWQiOiI0MjkwNDgwNDQifQ==</vt:lpwstr>
  </property>
  <property fmtid="{D5CDD505-2E9C-101B-9397-08002B2CF9AE}" pid="3" name="KSOProductBuildVer">
    <vt:lpwstr>2052-12.1.0.25225</vt:lpwstr>
  </property>
  <property fmtid="{D5CDD505-2E9C-101B-9397-08002B2CF9AE}" pid="4" name="ICV">
    <vt:lpwstr>2E6806AB808E4D3BAD619B5BB62DB45B_12</vt:lpwstr>
  </property>
</Properties>
</file>